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1986"/>
        <w:gridCol w:w="2126"/>
        <w:gridCol w:w="2126"/>
        <w:gridCol w:w="2126"/>
        <w:gridCol w:w="2092"/>
      </w:tblGrid>
      <w:tr>
        <w:tc>
          <w:tcPr>
            <w:tcW w:w="10456" w:type="dxa"/>
            <w:gridSpan w:val="5"/>
            <w:shd w:val="clear" w:color="auto" w:fill="95B3D7" w:themeFill="accent1" w:themeFillTint="99"/>
            <w:vAlign w:val="center"/>
          </w:tcPr>
          <w:p>
            <w:pPr>
              <w:pStyle w:val="a4"/>
              <w:jc w:val="center"/>
              <w:rPr>
                <w:rFonts w:ascii="Times New Roman" w:hAnsi="Times New Roman" w:cs="Times New Roman"/>
                <w:b/>
                <w:sz w:val="52"/>
              </w:rPr>
            </w:pPr>
            <w:r>
              <w:rPr>
                <w:rFonts w:ascii="Times New Roman" w:hAnsi="Times New Roman" w:cs="Times New Roman"/>
                <w:b/>
                <w:sz w:val="72"/>
              </w:rPr>
              <w:t>Распределяемся на группы</w:t>
            </w:r>
          </w:p>
        </w:tc>
      </w:tr>
      <w:tr>
        <w:tc>
          <w:tcPr>
            <w:tcW w:w="1986" w:type="dxa"/>
            <w:shd w:val="clear" w:color="auto" w:fill="B8CCE4" w:themeFill="accent1" w:themeFillTint="66"/>
          </w:tcPr>
          <w:p>
            <w:pPr>
              <w:pStyle w:val="a4"/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>
              <w:rPr>
                <w:rFonts w:ascii="Times New Roman" w:hAnsi="Times New Roman" w:cs="Times New Roman"/>
                <w:b/>
                <w:sz w:val="44"/>
              </w:rPr>
              <w:t>1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>
            <w:pPr>
              <w:pStyle w:val="a4"/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>
              <w:rPr>
                <w:rFonts w:ascii="Times New Roman" w:hAnsi="Times New Roman" w:cs="Times New Roman"/>
                <w:b/>
                <w:sz w:val="44"/>
              </w:rPr>
              <w:t>2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>
            <w:pPr>
              <w:pStyle w:val="a4"/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>
              <w:rPr>
                <w:rFonts w:ascii="Times New Roman" w:hAnsi="Times New Roman" w:cs="Times New Roman"/>
                <w:b/>
                <w:sz w:val="44"/>
              </w:rPr>
              <w:t>3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>
            <w:pPr>
              <w:pStyle w:val="a4"/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>
              <w:rPr>
                <w:rFonts w:ascii="Times New Roman" w:hAnsi="Times New Roman" w:cs="Times New Roman"/>
                <w:b/>
                <w:sz w:val="44"/>
              </w:rPr>
              <w:t>4</w:t>
            </w:r>
          </w:p>
        </w:tc>
        <w:tc>
          <w:tcPr>
            <w:tcW w:w="2092" w:type="dxa"/>
            <w:shd w:val="clear" w:color="auto" w:fill="B8CCE4" w:themeFill="accent1" w:themeFillTint="66"/>
          </w:tcPr>
          <w:p>
            <w:pPr>
              <w:pStyle w:val="a4"/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>
              <w:rPr>
                <w:rFonts w:ascii="Times New Roman" w:hAnsi="Times New Roman" w:cs="Times New Roman"/>
                <w:b/>
                <w:sz w:val="44"/>
              </w:rPr>
              <w:t>5</w:t>
            </w:r>
          </w:p>
        </w:tc>
      </w:tr>
      <w:tr>
        <w:tc>
          <w:tcPr>
            <w:tcW w:w="1986" w:type="dxa"/>
          </w:tcPr>
          <w:p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Участники + роли</w:t>
            </w:r>
          </w:p>
        </w:tc>
        <w:tc>
          <w:tcPr>
            <w:tcW w:w="2126" w:type="dxa"/>
          </w:tcPr>
          <w:p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Участники + роли</w:t>
            </w:r>
          </w:p>
        </w:tc>
        <w:tc>
          <w:tcPr>
            <w:tcW w:w="2126" w:type="dxa"/>
          </w:tcPr>
          <w:p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Участники + роли</w:t>
            </w:r>
          </w:p>
        </w:tc>
        <w:tc>
          <w:tcPr>
            <w:tcW w:w="2126" w:type="dxa"/>
          </w:tcPr>
          <w:p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Участники + роли</w:t>
            </w:r>
          </w:p>
        </w:tc>
        <w:tc>
          <w:tcPr>
            <w:tcW w:w="2092" w:type="dxa"/>
          </w:tcPr>
          <w:p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Участники + роли</w:t>
            </w:r>
          </w:p>
        </w:tc>
      </w:tr>
      <w:tr>
        <w:tc>
          <w:tcPr>
            <w:tcW w:w="1986" w:type="dxa"/>
          </w:tcPr>
          <w:p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Капитан (стратег) - </w:t>
            </w:r>
          </w:p>
          <w:p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  <w:p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  <w:p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Дивергент - </w:t>
            </w:r>
          </w:p>
          <w:p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  <w:p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  <w:p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Математик-логик - </w:t>
            </w:r>
          </w:p>
          <w:p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  <w:p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  <w:p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Поисковик - </w:t>
            </w:r>
          </w:p>
          <w:p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Капитан (стратег) - </w:t>
            </w:r>
          </w:p>
          <w:p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  <w:p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  <w:p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Дивергент - </w:t>
            </w:r>
          </w:p>
          <w:p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  <w:p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  <w:p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Математик-логик - </w:t>
            </w:r>
          </w:p>
          <w:p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  <w:p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  <w:p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Поисковик - </w:t>
            </w:r>
          </w:p>
          <w:p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Капитан (стратег) - </w:t>
            </w:r>
          </w:p>
          <w:p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  <w:p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  <w:p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Дивергент - </w:t>
            </w:r>
          </w:p>
          <w:p>
            <w:pPr>
              <w:pStyle w:val="a4"/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</w:p>
          <w:p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  <w:p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Математик-логик - </w:t>
            </w:r>
          </w:p>
          <w:p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  <w:p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  <w:p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Поисковик - </w:t>
            </w:r>
          </w:p>
          <w:p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Капитан (стратег) - </w:t>
            </w:r>
          </w:p>
          <w:p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  <w:p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  <w:p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Дивергент - </w:t>
            </w:r>
          </w:p>
          <w:p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  <w:p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  <w:p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Математик-логик - </w:t>
            </w:r>
          </w:p>
          <w:p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  <w:p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  <w:p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Поисковик - </w:t>
            </w:r>
          </w:p>
          <w:p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  <w:p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2" w:type="dxa"/>
          </w:tcPr>
          <w:p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Капитан (стратег) -</w:t>
            </w:r>
          </w:p>
          <w:p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  <w:p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Дивергент - </w:t>
            </w:r>
          </w:p>
          <w:p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  <w:p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  <w:p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Математик-логик - </w:t>
            </w:r>
          </w:p>
          <w:p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  <w:p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  <w:p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Поисковик - </w:t>
            </w:r>
          </w:p>
          <w:p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  <w:p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</w:tc>
      </w:tr>
      <w:tr>
        <w:tc>
          <w:tcPr>
            <w:tcW w:w="1986" w:type="dxa"/>
            <w:shd w:val="clear" w:color="auto" w:fill="DBE5F1" w:themeFill="accent1" w:themeFillTint="33"/>
          </w:tcPr>
          <w:p>
            <w:pPr>
              <w:pStyle w:val="a4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«Прорыв» группы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>
            <w:pPr>
              <w:pStyle w:val="a4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«Прорыв» группы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>
            <w:pPr>
              <w:pStyle w:val="a4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«Прорыв» группы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>
            <w:pPr>
              <w:pStyle w:val="a4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«Прорыв» группы</w:t>
            </w:r>
          </w:p>
        </w:tc>
        <w:tc>
          <w:tcPr>
            <w:tcW w:w="2092" w:type="dxa"/>
            <w:shd w:val="clear" w:color="auto" w:fill="DBE5F1" w:themeFill="accent1" w:themeFillTint="33"/>
          </w:tcPr>
          <w:p>
            <w:pPr>
              <w:pStyle w:val="a4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«Прорыв» группы</w:t>
            </w:r>
          </w:p>
        </w:tc>
      </w:tr>
      <w:tr>
        <w:tc>
          <w:tcPr>
            <w:tcW w:w="1986" w:type="dxa"/>
          </w:tcPr>
          <w:p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  <w:p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  <w:p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  <w:p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  <w:p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  <w:p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  <w:p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  <w:p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2" w:type="dxa"/>
          </w:tcPr>
          <w:p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</w:tc>
      </w:tr>
      <w:tr>
        <w:tc>
          <w:tcPr>
            <w:tcW w:w="10456" w:type="dxa"/>
            <w:gridSpan w:val="5"/>
          </w:tcPr>
          <w:p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44"/>
              </w:rPr>
              <w:t>Стратегический план выполнения общего дела</w:t>
            </w:r>
          </w:p>
        </w:tc>
      </w:tr>
      <w:tr>
        <w:tc>
          <w:tcPr>
            <w:tcW w:w="10456" w:type="dxa"/>
            <w:gridSpan w:val="5"/>
          </w:tcPr>
          <w:p>
            <w:pPr>
              <w:pStyle w:val="a4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1. Проанали</w:t>
            </w:r>
            <w:r>
              <w:rPr>
                <w:rFonts w:ascii="Times New Roman" w:hAnsi="Times New Roman" w:cs="Times New Roman"/>
                <w:sz w:val="36"/>
              </w:rPr>
              <w:t xml:space="preserve">зируйте информацию – кому нужна </w:t>
            </w:r>
            <w:r>
              <w:rPr>
                <w:rFonts w:ascii="Times New Roman" w:hAnsi="Times New Roman" w:cs="Times New Roman"/>
                <w:sz w:val="36"/>
              </w:rPr>
              <w:t>ваша п</w:t>
            </w:r>
            <w:r>
              <w:rPr>
                <w:rFonts w:ascii="Times New Roman" w:hAnsi="Times New Roman" w:cs="Times New Roman"/>
                <w:sz w:val="36"/>
              </w:rPr>
              <w:t xml:space="preserve">омощь, что вы можете улучшить в </w:t>
            </w:r>
            <w:r>
              <w:rPr>
                <w:rFonts w:ascii="Times New Roman" w:hAnsi="Times New Roman" w:cs="Times New Roman"/>
                <w:sz w:val="36"/>
              </w:rPr>
              <w:t>окружающе</w:t>
            </w:r>
            <w:r>
              <w:rPr>
                <w:rFonts w:ascii="Times New Roman" w:hAnsi="Times New Roman" w:cs="Times New Roman"/>
                <w:sz w:val="36"/>
              </w:rPr>
              <w:t xml:space="preserve">й вас среде, где вы можете быть </w:t>
            </w:r>
            <w:r>
              <w:rPr>
                <w:rFonts w:ascii="Times New Roman" w:hAnsi="Times New Roman" w:cs="Times New Roman"/>
                <w:sz w:val="36"/>
              </w:rPr>
              <w:t>полезными своими знаниями и умениями?</w:t>
            </w:r>
          </w:p>
          <w:p>
            <w:pPr>
              <w:pStyle w:val="a4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2. Какое де</w:t>
            </w:r>
            <w:r>
              <w:rPr>
                <w:rFonts w:ascii="Times New Roman" w:hAnsi="Times New Roman" w:cs="Times New Roman"/>
                <w:sz w:val="36"/>
              </w:rPr>
              <w:t xml:space="preserve">ло вы можете сделать, исходя из </w:t>
            </w:r>
            <w:r>
              <w:rPr>
                <w:rFonts w:ascii="Times New Roman" w:hAnsi="Times New Roman" w:cs="Times New Roman"/>
                <w:sz w:val="36"/>
              </w:rPr>
              <w:t>проведенного анализа?</w:t>
            </w:r>
          </w:p>
          <w:p>
            <w:pPr>
              <w:pStyle w:val="a4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3. Какие ресурсы у вас есть?</w:t>
            </w:r>
          </w:p>
          <w:p>
            <w:pPr>
              <w:pStyle w:val="a4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4. Что вам еще необходимо для вашего дела?</w:t>
            </w:r>
          </w:p>
          <w:p>
            <w:pPr>
              <w:pStyle w:val="a4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 xml:space="preserve">5. Сколько </w:t>
            </w:r>
            <w:r>
              <w:rPr>
                <w:rFonts w:ascii="Times New Roman" w:hAnsi="Times New Roman" w:cs="Times New Roman"/>
                <w:sz w:val="36"/>
              </w:rPr>
              <w:t xml:space="preserve">времени вам нужно на выполнение </w:t>
            </w:r>
            <w:r>
              <w:rPr>
                <w:rFonts w:ascii="Times New Roman" w:hAnsi="Times New Roman" w:cs="Times New Roman"/>
                <w:sz w:val="36"/>
              </w:rPr>
              <w:t>дела?</w:t>
            </w:r>
          </w:p>
          <w:p>
            <w:pPr>
              <w:pStyle w:val="a4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6. Что вы можете сделать сами?</w:t>
            </w:r>
          </w:p>
          <w:p>
            <w:pPr>
              <w:pStyle w:val="a4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7. К кому вы можете обратиться за помощью?</w:t>
            </w:r>
          </w:p>
          <w:p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36"/>
              </w:rPr>
              <w:t>8. Какие цели бу</w:t>
            </w:r>
            <w:r>
              <w:rPr>
                <w:rFonts w:ascii="Times New Roman" w:hAnsi="Times New Roman" w:cs="Times New Roman"/>
                <w:sz w:val="36"/>
              </w:rPr>
              <w:t xml:space="preserve">дут достигнуты? Какой результат </w:t>
            </w:r>
            <w:r>
              <w:rPr>
                <w:rFonts w:ascii="Times New Roman" w:hAnsi="Times New Roman" w:cs="Times New Roman"/>
                <w:sz w:val="36"/>
              </w:rPr>
              <w:t>получите?</w:t>
            </w:r>
          </w:p>
        </w:tc>
      </w:tr>
    </w:tbl>
    <w:p/>
    <w:sectPr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cp:lastPrinted>2022-10-12T11:55:00Z</cp:lastPrinted>
  <dcterms:created xsi:type="dcterms:W3CDTF">2022-10-12T11:49:00Z</dcterms:created>
  <dcterms:modified xsi:type="dcterms:W3CDTF">2022-10-12T12:39:00Z</dcterms:modified>
</cp:coreProperties>
</file>